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3F2F" w:rsidRDefault="00573F2F"/>
    <w:p w:rsidR="00FD73B0" w:rsidRPr="00C8721F" w:rsidRDefault="00C8721F" w:rsidP="00C8721F">
      <w:pPr>
        <w:jc w:val="center"/>
        <w:rPr>
          <w:rFonts w:ascii="Helvetica LT Std Cond Light" w:hAnsi="Helvetica LT Std Cond Light"/>
          <w:b/>
          <w:sz w:val="32"/>
          <w:szCs w:val="32"/>
        </w:rPr>
      </w:pPr>
      <w:r w:rsidRPr="00C8721F">
        <w:rPr>
          <w:rFonts w:ascii="Helvetica LT Std Cond Light" w:hAnsi="Helvetica LT Std Cond Light"/>
          <w:b/>
          <w:noProof/>
          <w:sz w:val="32"/>
          <w:szCs w:val="32"/>
          <w:lang w:eastAsia="de-DE"/>
        </w:rPr>
        <mc:AlternateContent>
          <mc:Choice Requires="wps">
            <w:drawing>
              <wp:anchor distT="0" distB="0" distL="114300" distR="114300" simplePos="0" relativeHeight="251659264" behindDoc="0" locked="0" layoutInCell="1" allowOverlap="1">
                <wp:simplePos x="0" y="0"/>
                <wp:positionH relativeFrom="margin">
                  <wp:posOffset>-120015</wp:posOffset>
                </wp:positionH>
                <wp:positionV relativeFrom="paragraph">
                  <wp:posOffset>396240</wp:posOffset>
                </wp:positionV>
                <wp:extent cx="5885180" cy="1471295"/>
                <wp:effectExtent l="19050" t="76200" r="20320" b="14605"/>
                <wp:wrapNone/>
                <wp:docPr id="2" name="Horizontaler Bildlauf 2"/>
                <wp:cNvGraphicFramePr/>
                <a:graphic xmlns:a="http://schemas.openxmlformats.org/drawingml/2006/main">
                  <a:graphicData uri="http://schemas.microsoft.com/office/word/2010/wordprocessingShape">
                    <wps:wsp>
                      <wps:cNvSpPr/>
                      <wps:spPr>
                        <a:xfrm>
                          <a:off x="0" y="0"/>
                          <a:ext cx="5885180" cy="1471295"/>
                        </a:xfrm>
                        <a:prstGeom prst="horizontalScroll">
                          <a:avLst/>
                        </a:prstGeom>
                        <a:solidFill>
                          <a:schemeClr val="bg1"/>
                        </a:solid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A7B57" w:rsidRPr="003A7B57" w:rsidRDefault="003A7B57" w:rsidP="003A7B57">
                            <w:pPr>
                              <w:jc w:val="center"/>
                              <w:rPr>
                                <w:color w:val="000000" w:themeColor="text1"/>
                                <w:sz w:val="24"/>
                              </w:rPr>
                            </w:pPr>
                            <w:r w:rsidRPr="003A7B57">
                              <w:rPr>
                                <w:color w:val="000000" w:themeColor="text1"/>
                                <w:sz w:val="24"/>
                              </w:rPr>
                              <w:t>Höre aufmerksam das Lied „</w:t>
                            </w:r>
                            <w:proofErr w:type="spellStart"/>
                            <w:r w:rsidRPr="003A7B57">
                              <w:rPr>
                                <w:color w:val="000000" w:themeColor="text1"/>
                                <w:sz w:val="24"/>
                              </w:rPr>
                              <w:t>Gemeinsom</w:t>
                            </w:r>
                            <w:proofErr w:type="spellEnd"/>
                            <w:r w:rsidRPr="003A7B57">
                              <w:rPr>
                                <w:color w:val="000000" w:themeColor="text1"/>
                                <w:sz w:val="24"/>
                              </w:rPr>
                              <w:t xml:space="preserve"> </w:t>
                            </w:r>
                            <w:proofErr w:type="spellStart"/>
                            <w:r w:rsidRPr="003A7B57">
                              <w:rPr>
                                <w:color w:val="000000" w:themeColor="text1"/>
                                <w:sz w:val="24"/>
                              </w:rPr>
                              <w:t>Hoam</w:t>
                            </w:r>
                            <w:proofErr w:type="spellEnd"/>
                            <w:r w:rsidRPr="003A7B57">
                              <w:rPr>
                                <w:color w:val="000000" w:themeColor="text1"/>
                                <w:sz w:val="24"/>
                              </w:rPr>
                              <w:t xml:space="preserve">“ von den </w:t>
                            </w:r>
                            <w:proofErr w:type="spellStart"/>
                            <w:r w:rsidRPr="003A7B57">
                              <w:rPr>
                                <w:color w:val="000000" w:themeColor="text1"/>
                                <w:sz w:val="24"/>
                              </w:rPr>
                              <w:t>Zuppermandor</w:t>
                            </w:r>
                            <w:proofErr w:type="spellEnd"/>
                            <w:r w:rsidRPr="003A7B57">
                              <w:rPr>
                                <w:color w:val="000000" w:themeColor="text1"/>
                                <w:sz w:val="24"/>
                              </w:rPr>
                              <w:t xml:space="preserve"> und schau dir am besten das Video dazu an. Setz dich mit der Situation auseinander die der Junge im Lied durchlebt und wie er sich fühlt. </w:t>
                            </w:r>
                            <w:r>
                              <w:rPr>
                                <w:color w:val="000000" w:themeColor="text1"/>
                                <w:sz w:val="24"/>
                              </w:rPr>
                              <w:br/>
                              <w:t>Beantworte dann die Fragen des</w:t>
                            </w:r>
                            <w:r w:rsidRPr="003A7B57">
                              <w:rPr>
                                <w:color w:val="000000" w:themeColor="text1"/>
                                <w:sz w:val="24"/>
                              </w:rPr>
                              <w:t xml:space="preserve"> Arbeitsblatt</w:t>
                            </w:r>
                            <w:r>
                              <w:rPr>
                                <w:color w:val="000000" w:themeColor="text1"/>
                                <w:sz w:val="24"/>
                              </w:rPr>
                              <w:t>s</w:t>
                            </w:r>
                            <w:r w:rsidRPr="003A7B57">
                              <w:rPr>
                                <w:color w:val="000000" w:themeColor="text1"/>
                                <w:sz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Horizontaler Bildlauf 2" o:spid="_x0000_s1026" type="#_x0000_t98" style="position:absolute;left:0;text-align:left;margin-left:-9.45pt;margin-top:31.2pt;width:463.4pt;height:115.85pt;z-index:25165926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" fillcolor="white [3212]" strokecolor="black [3213]" strokeweight="2.25pt">
                <v:stroke joinstyle="miter"/>
                <v:textbox>
                  <w:txbxContent>
                    <w:p w:rsidR="003A7B57" w:rsidRPr="003A7B57" w:rsidRDefault="003A7B57" w:rsidP="003A7B57">
                      <w:pPr>
                        <w:jc w:val="center"/>
                        <w:rPr>
                          <w:color w:val="000000" w:themeColor="text1"/>
                          <w:sz w:val="24"/>
                        </w:rPr>
                      </w:pPr>
                      <w:r w:rsidRPr="003A7B57">
                        <w:rPr>
                          <w:color w:val="000000" w:themeColor="text1"/>
                          <w:sz w:val="24"/>
                        </w:rPr>
                        <w:t>Höre aufmerksam das Lied „</w:t>
                      </w:r>
                      <w:proofErr w:type="spellStart"/>
                      <w:r w:rsidRPr="003A7B57">
                        <w:rPr>
                          <w:color w:val="000000" w:themeColor="text1"/>
                          <w:sz w:val="24"/>
                        </w:rPr>
                        <w:t>Gemeinsom</w:t>
                      </w:r>
                      <w:proofErr w:type="spellEnd"/>
                      <w:r w:rsidRPr="003A7B57">
                        <w:rPr>
                          <w:color w:val="000000" w:themeColor="text1"/>
                          <w:sz w:val="24"/>
                        </w:rPr>
                        <w:t xml:space="preserve"> </w:t>
                      </w:r>
                      <w:proofErr w:type="spellStart"/>
                      <w:r w:rsidRPr="003A7B57">
                        <w:rPr>
                          <w:color w:val="000000" w:themeColor="text1"/>
                          <w:sz w:val="24"/>
                        </w:rPr>
                        <w:t>Hoam</w:t>
                      </w:r>
                      <w:proofErr w:type="spellEnd"/>
                      <w:r w:rsidRPr="003A7B57">
                        <w:rPr>
                          <w:color w:val="000000" w:themeColor="text1"/>
                          <w:sz w:val="24"/>
                        </w:rPr>
                        <w:t xml:space="preserve">“ von den </w:t>
                      </w:r>
                      <w:proofErr w:type="spellStart"/>
                      <w:r w:rsidRPr="003A7B57">
                        <w:rPr>
                          <w:color w:val="000000" w:themeColor="text1"/>
                          <w:sz w:val="24"/>
                        </w:rPr>
                        <w:t>Zuppermandor</w:t>
                      </w:r>
                      <w:proofErr w:type="spellEnd"/>
                      <w:r w:rsidRPr="003A7B57">
                        <w:rPr>
                          <w:color w:val="000000" w:themeColor="text1"/>
                          <w:sz w:val="24"/>
                        </w:rPr>
                        <w:t xml:space="preserve"> und schau dir am besten das Video dazu an. Setz dich mit der Situation auseinander die der Junge im Lied durchlebt und wie er sich fühlt. </w:t>
                      </w:r>
                      <w:r>
                        <w:rPr>
                          <w:color w:val="000000" w:themeColor="text1"/>
                          <w:sz w:val="24"/>
                        </w:rPr>
                        <w:br/>
                        <w:t>Beantworte dann die Fragen des</w:t>
                      </w:r>
                      <w:r w:rsidRPr="003A7B57">
                        <w:rPr>
                          <w:color w:val="000000" w:themeColor="text1"/>
                          <w:sz w:val="24"/>
                        </w:rPr>
                        <w:t xml:space="preserve"> Arbeitsblatt</w:t>
                      </w:r>
                      <w:r>
                        <w:rPr>
                          <w:color w:val="000000" w:themeColor="text1"/>
                          <w:sz w:val="24"/>
                        </w:rPr>
                        <w:t>s</w:t>
                      </w:r>
                      <w:r w:rsidRPr="003A7B57">
                        <w:rPr>
                          <w:color w:val="000000" w:themeColor="text1"/>
                          <w:sz w:val="24"/>
                        </w:rPr>
                        <w:t>.</w:t>
                      </w:r>
                    </w:p>
                  </w:txbxContent>
                </v:textbox>
                <w10:wrap anchorx="margin"/>
              </v:shape>
            </w:pict>
          </mc:Fallback>
        </mc:AlternateContent>
      </w:r>
      <w:r w:rsidR="00573F2F" w:rsidRPr="00C8721F">
        <w:rPr>
          <w:rFonts w:ascii="Helvetica LT Std Cond Light" w:hAnsi="Helvetica LT Std Cond Light"/>
          <w:b/>
          <w:sz w:val="32"/>
          <w:szCs w:val="32"/>
        </w:rPr>
        <w:t xml:space="preserve">Recht auf beide Eltern – </w:t>
      </w:r>
      <w:proofErr w:type="spellStart"/>
      <w:r w:rsidR="00573F2F" w:rsidRPr="00C8721F">
        <w:rPr>
          <w:rFonts w:ascii="Helvetica LT Std Cond Light" w:hAnsi="Helvetica LT Std Cond Light"/>
          <w:b/>
          <w:sz w:val="32"/>
          <w:szCs w:val="32"/>
        </w:rPr>
        <w:t>Gemeinsom</w:t>
      </w:r>
      <w:proofErr w:type="spellEnd"/>
      <w:r w:rsidR="00573F2F" w:rsidRPr="00C8721F">
        <w:rPr>
          <w:rFonts w:ascii="Helvetica LT Std Cond Light" w:hAnsi="Helvetica LT Std Cond Light"/>
          <w:b/>
          <w:sz w:val="32"/>
          <w:szCs w:val="32"/>
        </w:rPr>
        <w:t xml:space="preserve"> </w:t>
      </w:r>
      <w:proofErr w:type="spellStart"/>
      <w:r w:rsidR="00573F2F" w:rsidRPr="00C8721F">
        <w:rPr>
          <w:rFonts w:ascii="Helvetica LT Std Cond Light" w:hAnsi="Helvetica LT Std Cond Light"/>
          <w:b/>
          <w:sz w:val="32"/>
          <w:szCs w:val="32"/>
        </w:rPr>
        <w:t>Hoam</w:t>
      </w:r>
      <w:proofErr w:type="spellEnd"/>
    </w:p>
    <w:p w:rsidR="00573F2F" w:rsidRPr="00C8721F" w:rsidRDefault="00573F2F" w:rsidP="00573F2F">
      <w:pPr>
        <w:rPr>
          <w:rFonts w:ascii="Helvetica LT Std Cond Light" w:hAnsi="Helvetica LT Std Cond Light"/>
          <w:sz w:val="24"/>
          <w:szCs w:val="24"/>
        </w:rPr>
      </w:pPr>
    </w:p>
    <w:p w:rsidR="00573F2F" w:rsidRPr="00C8721F" w:rsidRDefault="00573F2F" w:rsidP="00573F2F">
      <w:pPr>
        <w:rPr>
          <w:rFonts w:ascii="Helvetica LT Std Cond Light" w:hAnsi="Helvetica LT Std Cond Light"/>
          <w:sz w:val="24"/>
          <w:szCs w:val="24"/>
        </w:rPr>
      </w:pPr>
    </w:p>
    <w:p w:rsidR="00573F2F" w:rsidRPr="00C8721F" w:rsidRDefault="00573F2F" w:rsidP="00573F2F">
      <w:pPr>
        <w:rPr>
          <w:rFonts w:ascii="Helvetica LT Std Cond Light" w:hAnsi="Helvetica LT Std Cond Light"/>
          <w:sz w:val="24"/>
          <w:szCs w:val="24"/>
        </w:rPr>
      </w:pPr>
    </w:p>
    <w:p w:rsidR="00C8721F" w:rsidRDefault="00C8721F" w:rsidP="00C8721F">
      <w:pPr>
        <w:rPr>
          <w:rFonts w:ascii="Helvetica LT Std Cond Light" w:hAnsi="Helvetica LT Std Cond Light"/>
          <w:i/>
          <w:sz w:val="24"/>
          <w:szCs w:val="24"/>
        </w:rPr>
      </w:pPr>
    </w:p>
    <w:p w:rsidR="00C8721F" w:rsidRDefault="00C8721F" w:rsidP="00C8721F">
      <w:pPr>
        <w:rPr>
          <w:rFonts w:ascii="Helvetica LT Std Cond Light" w:hAnsi="Helvetica LT Std Cond Light"/>
          <w:i/>
          <w:sz w:val="24"/>
          <w:szCs w:val="24"/>
        </w:rPr>
      </w:pPr>
    </w:p>
    <w:p w:rsidR="00C8721F" w:rsidRDefault="00C8721F" w:rsidP="00C8721F">
      <w:pPr>
        <w:rPr>
          <w:rFonts w:ascii="Helvetica LT Std Cond Light" w:hAnsi="Helvetica LT Std Cond Light"/>
          <w:i/>
          <w:sz w:val="24"/>
          <w:szCs w:val="24"/>
        </w:rPr>
      </w:pPr>
    </w:p>
    <w:p w:rsidR="0047388D" w:rsidRPr="00C8721F" w:rsidRDefault="00F97844" w:rsidP="00C8721F">
      <w:pPr>
        <w:rPr>
          <w:rFonts w:ascii="Helvetica LT Std Cond Light" w:hAnsi="Helvetica LT Std Cond Light"/>
          <w:i/>
          <w:sz w:val="24"/>
          <w:szCs w:val="24"/>
        </w:rPr>
      </w:pPr>
      <w:r w:rsidRPr="00C8721F">
        <w:rPr>
          <w:rFonts w:ascii="Helvetica LT Std Cond Light" w:hAnsi="Helvetica LT Std Cond Light"/>
          <w:i/>
          <w:sz w:val="24"/>
          <w:szCs w:val="24"/>
        </w:rPr>
        <w:t>„Oft habe ich früher ins Bett gehen müssen, obwohl ich gar nicht müde war, in der Küche hörte ich euch streiten und vor Angst habe ich im Bett allein geweint.“</w:t>
      </w:r>
      <w:r w:rsidRPr="00C8721F">
        <w:rPr>
          <w:rFonts w:ascii="Helvetica LT Std Cond Light" w:hAnsi="Helvetica LT Std Cond Light"/>
          <w:i/>
          <w:sz w:val="24"/>
          <w:szCs w:val="24"/>
        </w:rPr>
        <w:br/>
      </w:r>
      <w:r w:rsidR="0047388D" w:rsidRPr="00C8721F">
        <w:rPr>
          <w:rFonts w:ascii="Helvetica LT Std Cond Light" w:hAnsi="Helvetica LT Std Cond Light"/>
          <w:sz w:val="24"/>
          <w:szCs w:val="24"/>
        </w:rPr>
        <w:t xml:space="preserve">In welchen Situationen ist es vielleicht besser, dass die Eltern sich trennen? Kann dies vielleicht auch positive Auswirkungen auf das Kind haben? </w:t>
      </w:r>
      <w:r w:rsidR="0047388D" w:rsidRPr="00C8721F">
        <w:rPr>
          <w:rFonts w:ascii="Helvetica LT Std Cond Light" w:hAnsi="Helvetica LT Std Cond Light"/>
          <w:sz w:val="24"/>
          <w:szCs w:val="24"/>
        </w:rPr>
        <w:br/>
        <w:t>Was meinst du:</w:t>
      </w:r>
      <w:r w:rsidR="0047388D" w:rsidRPr="00C8721F">
        <w:rPr>
          <w:rFonts w:ascii="Helvetica LT Std Cond Light" w:hAnsi="Helvetica LT Std Cond Light"/>
          <w:sz w:val="24"/>
          <w:szCs w:val="24"/>
        </w:rPr>
        <w:b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7388D" w:rsidRPr="00C8721F" w:rsidRDefault="0047388D" w:rsidP="00573F2F">
      <w:pPr>
        <w:rPr>
          <w:rFonts w:ascii="Helvetica LT Std Cond Light" w:hAnsi="Helvetica LT Std Cond Light"/>
          <w:sz w:val="24"/>
          <w:szCs w:val="24"/>
        </w:rPr>
      </w:pPr>
      <w:r w:rsidRPr="00C8721F">
        <w:rPr>
          <w:rFonts w:ascii="Helvetica LT Std Cond Light" w:hAnsi="Helvetica LT Std Cond Light"/>
          <w:i/>
          <w:sz w:val="24"/>
          <w:szCs w:val="24"/>
        </w:rPr>
        <w:t>„Jetzt sit</w:t>
      </w:r>
      <w:r w:rsidR="00F516FD">
        <w:rPr>
          <w:rFonts w:ascii="Helvetica LT Std Cond Light" w:hAnsi="Helvetica LT Std Cond Light"/>
          <w:i/>
          <w:sz w:val="24"/>
          <w:szCs w:val="24"/>
        </w:rPr>
        <w:t>z ich hier beim Richter und er f</w:t>
      </w:r>
      <w:bookmarkStart w:id="0" w:name="_GoBack"/>
      <w:bookmarkEnd w:id="0"/>
      <w:r w:rsidRPr="00C8721F">
        <w:rPr>
          <w:rFonts w:ascii="Helvetica LT Std Cond Light" w:hAnsi="Helvetica LT Std Cond Light"/>
          <w:i/>
          <w:sz w:val="24"/>
          <w:szCs w:val="24"/>
        </w:rPr>
        <w:t>ragt mich zu wem ich möchte.“</w:t>
      </w:r>
      <w:r w:rsidRPr="00C8721F">
        <w:rPr>
          <w:rFonts w:ascii="Helvetica LT Std Cond Light" w:hAnsi="Helvetica LT Std Cond Light"/>
          <w:i/>
          <w:sz w:val="24"/>
          <w:szCs w:val="24"/>
        </w:rPr>
        <w:br/>
      </w:r>
      <w:r w:rsidRPr="00C8721F">
        <w:rPr>
          <w:rFonts w:ascii="Helvetica LT Std Cond Light" w:hAnsi="Helvetica LT Std Cond Light"/>
          <w:sz w:val="24"/>
          <w:szCs w:val="24"/>
        </w:rPr>
        <w:t>Der Artikel 155</w:t>
      </w:r>
      <w:r w:rsidR="004057E9" w:rsidRPr="00C8721F">
        <w:rPr>
          <w:rFonts w:ascii="Helvetica LT Std Cond Light" w:hAnsi="Helvetica LT Std Cond Light"/>
          <w:sz w:val="24"/>
          <w:szCs w:val="24"/>
        </w:rPr>
        <w:t xml:space="preserve"> des Zivilgesetzbuch </w:t>
      </w:r>
      <w:r w:rsidRPr="00C8721F">
        <w:rPr>
          <w:rFonts w:ascii="Helvetica LT Std Cond Light" w:hAnsi="Helvetica LT Std Cond Light"/>
          <w:sz w:val="24"/>
          <w:szCs w:val="24"/>
        </w:rPr>
        <w:t>e</w:t>
      </w:r>
      <w:r w:rsidR="004057E9" w:rsidRPr="00C8721F">
        <w:rPr>
          <w:rFonts w:ascii="Helvetica LT Std Cond Light" w:hAnsi="Helvetica LT Std Cond Light"/>
          <w:sz w:val="24"/>
          <w:szCs w:val="24"/>
        </w:rPr>
        <w:t xml:space="preserve">nthält zwei Grundsätze: 1. Das Gericht entscheidet im </w:t>
      </w:r>
      <w:r w:rsidRPr="00C8721F">
        <w:rPr>
          <w:rFonts w:ascii="Helvetica LT Std Cond Light" w:hAnsi="Helvetica LT Std Cond Light"/>
          <w:sz w:val="24"/>
          <w:szCs w:val="24"/>
        </w:rPr>
        <w:t>ausschließ</w:t>
      </w:r>
      <w:r w:rsidR="004057E9" w:rsidRPr="00C8721F">
        <w:rPr>
          <w:rFonts w:ascii="Helvetica LT Std Cond Light" w:hAnsi="Helvetica LT Std Cond Light"/>
          <w:sz w:val="24"/>
          <w:szCs w:val="24"/>
        </w:rPr>
        <w:t xml:space="preserve">lichen Interesse </w:t>
      </w:r>
      <w:r w:rsidRPr="00C8721F">
        <w:rPr>
          <w:rFonts w:ascii="Helvetica LT Std Cond Light" w:hAnsi="Helvetica LT Std Cond Light"/>
          <w:sz w:val="24"/>
          <w:szCs w:val="24"/>
        </w:rPr>
        <w:t>des Kindes</w:t>
      </w:r>
      <w:r w:rsidR="004057E9" w:rsidRPr="00C8721F">
        <w:rPr>
          <w:rFonts w:ascii="Helvetica LT Std Cond Light" w:hAnsi="Helvetica LT Std Cond Light"/>
          <w:sz w:val="24"/>
          <w:szCs w:val="24"/>
        </w:rPr>
        <w:t xml:space="preserve">. 2. Das Kind hat auch nach der </w:t>
      </w:r>
      <w:r w:rsidRPr="00C8721F">
        <w:rPr>
          <w:rFonts w:ascii="Helvetica LT Std Cond Light" w:hAnsi="Helvetica LT Std Cond Light"/>
          <w:sz w:val="24"/>
          <w:szCs w:val="24"/>
        </w:rPr>
        <w:t>Trennung ein Recht auf eine</w:t>
      </w:r>
      <w:r w:rsidR="004057E9" w:rsidRPr="00C8721F">
        <w:rPr>
          <w:rFonts w:ascii="Helvetica LT Std Cond Light" w:hAnsi="Helvetica LT Std Cond Light"/>
          <w:sz w:val="24"/>
          <w:szCs w:val="24"/>
        </w:rPr>
        <w:t xml:space="preserve"> Beziehung zu beiden Eltern </w:t>
      </w:r>
      <w:r w:rsidRPr="00C8721F">
        <w:rPr>
          <w:rFonts w:ascii="Helvetica LT Std Cond Light" w:hAnsi="Helvetica LT Std Cond Light"/>
          <w:sz w:val="24"/>
          <w:szCs w:val="24"/>
        </w:rPr>
        <w:t>und deren Verwandten</w:t>
      </w:r>
      <w:r w:rsidR="004057E9" w:rsidRPr="00C8721F">
        <w:rPr>
          <w:rFonts w:ascii="Helvetica LT Std Cond Light" w:hAnsi="Helvetica LT Std Cond Light"/>
          <w:sz w:val="24"/>
          <w:szCs w:val="24"/>
        </w:rPr>
        <w:t>.</w:t>
      </w:r>
      <w:r w:rsidR="004057E9" w:rsidRPr="00C8721F">
        <w:rPr>
          <w:rFonts w:ascii="Helvetica LT Std Cond Light" w:hAnsi="Helvetica LT Std Cond Light"/>
          <w:sz w:val="24"/>
          <w:szCs w:val="24"/>
        </w:rPr>
        <w:br/>
        <w:t>Was glaubst du muss das Gericht bei dieser Entscheidung alles berücksichtigen, wenn es die Entscheidung fällt ob das Kind einen Großteil seiner Zeit bei seinem Vater ober bei seiner Mutter verbringen soll?</w:t>
      </w:r>
      <w:r w:rsidR="004057E9" w:rsidRPr="00C8721F">
        <w:rPr>
          <w:rFonts w:ascii="Helvetica LT Std Cond Light" w:hAnsi="Helvetica LT Std Cond Light"/>
          <w:sz w:val="24"/>
          <w:szCs w:val="24"/>
        </w:rPr>
        <w:b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A7B57" w:rsidRPr="00C8721F" w:rsidRDefault="007B15AB" w:rsidP="00573F2F">
      <w:pPr>
        <w:rPr>
          <w:rFonts w:ascii="Helvetica LT Std Cond Light" w:hAnsi="Helvetica LT Std Cond Light"/>
          <w:sz w:val="24"/>
          <w:szCs w:val="24"/>
        </w:rPr>
      </w:pPr>
      <w:r w:rsidRPr="00C8721F">
        <w:rPr>
          <w:rFonts w:ascii="Helvetica LT Std Cond Light" w:hAnsi="Helvetica LT Std Cond Light"/>
          <w:sz w:val="24"/>
          <w:szCs w:val="24"/>
        </w:rPr>
        <w:t>Quellen:</w:t>
      </w:r>
      <w:r w:rsidRPr="00C8721F">
        <w:rPr>
          <w:rFonts w:ascii="Helvetica LT Std Cond Light" w:hAnsi="Helvetica LT Std Cond Light"/>
          <w:sz w:val="24"/>
          <w:szCs w:val="24"/>
        </w:rPr>
        <w:br/>
      </w:r>
      <w:hyperlink r:id="rId6" w:history="1">
        <w:r w:rsidRPr="00C8721F">
          <w:rPr>
            <w:rStyle w:val="Hyperlink"/>
            <w:rFonts w:ascii="Helvetica LT Std Cond Light" w:hAnsi="Helvetica LT Std Cond Light"/>
            <w:sz w:val="24"/>
            <w:szCs w:val="24"/>
          </w:rPr>
          <w:t>https://www.youtube.com</w:t>
        </w:r>
      </w:hyperlink>
    </w:p>
    <w:sectPr w:rsidR="003A7B57" w:rsidRPr="00C8721F">
      <w:head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721F" w:rsidRDefault="00C8721F" w:rsidP="00C8721F">
      <w:pPr>
        <w:spacing w:after="0" w:line="240" w:lineRule="auto"/>
      </w:pPr>
      <w:r>
        <w:separator/>
      </w:r>
    </w:p>
  </w:endnote>
  <w:endnote w:type="continuationSeparator" w:id="0">
    <w:p w:rsidR="00C8721F" w:rsidRDefault="00C8721F" w:rsidP="00C872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LT Std Cond Light">
    <w:panose1 w:val="020B0406020202030204"/>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721F" w:rsidRDefault="00C8721F" w:rsidP="00C8721F">
      <w:pPr>
        <w:spacing w:after="0" w:line="240" w:lineRule="auto"/>
      </w:pPr>
      <w:r>
        <w:separator/>
      </w:r>
    </w:p>
  </w:footnote>
  <w:footnote w:type="continuationSeparator" w:id="0">
    <w:p w:rsidR="00C8721F" w:rsidRDefault="00C8721F" w:rsidP="00C8721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721F" w:rsidRPr="00BE5036" w:rsidRDefault="00C8721F" w:rsidP="0025518F">
    <w:pPr>
      <w:pStyle w:val="Kopfzeile"/>
      <w:tabs>
        <w:tab w:val="clear" w:pos="4536"/>
        <w:tab w:val="clear" w:pos="9072"/>
        <w:tab w:val="left" w:pos="3000"/>
      </w:tabs>
      <w:rPr>
        <w:rFonts w:ascii="Helvetica LT Std Cond Light" w:hAnsi="Helvetica LT Std Cond Light"/>
      </w:rPr>
    </w:pPr>
    <w:r w:rsidRPr="00BE5036">
      <w:rPr>
        <w:rFonts w:ascii="Helvetica LT Std Cond Light" w:hAnsi="Helvetica LT Std Cond Light"/>
        <w:noProof/>
        <w:lang w:eastAsia="de-DE"/>
      </w:rPr>
      <w:drawing>
        <wp:anchor distT="0" distB="0" distL="114300" distR="114300" simplePos="0" relativeHeight="251659264" behindDoc="1" locked="0" layoutInCell="1" allowOverlap="1" wp14:anchorId="62A4FD11" wp14:editId="6E8D56BB">
          <wp:simplePos x="0" y="0"/>
          <wp:positionH relativeFrom="column">
            <wp:posOffset>4567555</wp:posOffset>
          </wp:positionH>
          <wp:positionV relativeFrom="paragraph">
            <wp:posOffset>-164465</wp:posOffset>
          </wp:positionV>
          <wp:extent cx="1784350" cy="411480"/>
          <wp:effectExtent l="0" t="0" r="6350" b="7620"/>
          <wp:wrapTight wrapText="bothSides">
            <wp:wrapPolygon edited="0">
              <wp:start x="0" y="0"/>
              <wp:lineTo x="0" y="21000"/>
              <wp:lineTo x="5304" y="21000"/>
              <wp:lineTo x="10377" y="18000"/>
              <wp:lineTo x="10147" y="16000"/>
              <wp:lineTo x="21446" y="12000"/>
              <wp:lineTo x="21446" y="3000"/>
              <wp:lineTo x="2767"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JS_Su╠êdtirol_Logo_Farbe_BILDSCHIRM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84350" cy="411480"/>
                  </a:xfrm>
                  <a:prstGeom prst="rect">
                    <a:avLst/>
                  </a:prstGeom>
                </pic:spPr>
              </pic:pic>
            </a:graphicData>
          </a:graphic>
          <wp14:sizeRelH relativeFrom="page">
            <wp14:pctWidth>0</wp14:pctWidth>
          </wp14:sizeRelH>
          <wp14:sizeRelV relativeFrom="page">
            <wp14:pctHeight>0</wp14:pctHeight>
          </wp14:sizeRelV>
        </wp:anchor>
      </w:drawing>
    </w:r>
    <w:r w:rsidRPr="00BE5036">
      <w:rPr>
        <w:rFonts w:ascii="Helvetica LT Std Cond Light" w:hAnsi="Helvetica LT Std Cond Light"/>
      </w:rPr>
      <w:t>Materialsammlung Kinderrechte</w:t>
    </w:r>
    <w:r w:rsidR="0025518F">
      <w:rPr>
        <w:rFonts w:ascii="Helvetica LT Std Cond Light" w:hAnsi="Helvetica LT Std Cond Light"/>
      </w:rPr>
      <w:tab/>
    </w:r>
  </w:p>
  <w:p w:rsidR="00C8721F" w:rsidRDefault="00C8721F">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F2F"/>
    <w:rsid w:val="0025518F"/>
    <w:rsid w:val="003A7B57"/>
    <w:rsid w:val="004057E9"/>
    <w:rsid w:val="0047388D"/>
    <w:rsid w:val="00573F2F"/>
    <w:rsid w:val="007B15AB"/>
    <w:rsid w:val="00C27319"/>
    <w:rsid w:val="00C8721F"/>
    <w:rsid w:val="00F516FD"/>
    <w:rsid w:val="00F97844"/>
    <w:rsid w:val="00FD73B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2CB282-968E-4787-907B-51AD3AAF7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7B15AB"/>
    <w:rPr>
      <w:color w:val="0563C1" w:themeColor="hyperlink"/>
      <w:u w:val="single"/>
    </w:rPr>
  </w:style>
  <w:style w:type="paragraph" w:styleId="Kopfzeile">
    <w:name w:val="header"/>
    <w:basedOn w:val="Standard"/>
    <w:link w:val="KopfzeileZchn"/>
    <w:uiPriority w:val="99"/>
    <w:unhideWhenUsed/>
    <w:rsid w:val="00C8721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8721F"/>
  </w:style>
  <w:style w:type="paragraph" w:styleId="Fuzeile">
    <w:name w:val="footer"/>
    <w:basedOn w:val="Standard"/>
    <w:link w:val="FuzeileZchn"/>
    <w:uiPriority w:val="99"/>
    <w:unhideWhenUsed/>
    <w:rsid w:val="00C8721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872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watch?v=eXdf5Yoo2ZA"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230</Words>
  <Characters>1451</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Annalena Burger</dc:creator>
  <cp:keywords/>
  <dc:description/>
  <cp:lastModifiedBy>Daniela Tschöll</cp:lastModifiedBy>
  <cp:revision>5</cp:revision>
  <dcterms:created xsi:type="dcterms:W3CDTF">2019-03-20T09:21:00Z</dcterms:created>
  <dcterms:modified xsi:type="dcterms:W3CDTF">2019-08-13T08:00:00Z</dcterms:modified>
</cp:coreProperties>
</file>