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0FB" w:rsidRDefault="005110FB" w:rsidP="005110FB">
      <w:pPr>
        <w:pStyle w:val="Kopfzeile"/>
        <w:tabs>
          <w:tab w:val="left" w:pos="3000"/>
        </w:tabs>
        <w:rPr>
          <w:rFonts w:ascii="Helvetica LT Std Cond Light" w:hAnsi="Helvetica LT Std Cond Light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82A4790" wp14:editId="79081DE0">
            <wp:simplePos x="0" y="0"/>
            <wp:positionH relativeFrom="column">
              <wp:posOffset>7815580</wp:posOffset>
            </wp:positionH>
            <wp:positionV relativeFrom="paragraph">
              <wp:posOffset>0</wp:posOffset>
            </wp:positionV>
            <wp:extent cx="1784350" cy="411480"/>
            <wp:effectExtent l="0" t="0" r="0" b="0"/>
            <wp:wrapTight wrapText="bothSides">
              <wp:wrapPolygon edited="0">
                <wp:start x="0" y="0"/>
                <wp:lineTo x="0" y="21000"/>
                <wp:lineTo x="5304" y="21000"/>
                <wp:lineTo x="10377" y="18000"/>
                <wp:lineTo x="10147" y="16000"/>
                <wp:lineTo x="21446" y="12000"/>
                <wp:lineTo x="21446" y="3000"/>
                <wp:lineTo x="2767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 LT Std Cond Light" w:hAnsi="Helvetica LT Std Cond Light"/>
        </w:rPr>
        <w:t>Materialsammlung Kinderrechte</w:t>
      </w:r>
      <w:r>
        <w:rPr>
          <w:rFonts w:ascii="Helvetica LT Std Cond Light" w:hAnsi="Helvetica LT Std Cond Light"/>
        </w:rPr>
        <w:tab/>
      </w:r>
    </w:p>
    <w:p w:rsidR="005110FB" w:rsidRDefault="005110FB" w:rsidP="005110FB">
      <w:pPr>
        <w:pStyle w:val="Kopfzeile"/>
      </w:pPr>
    </w:p>
    <w:p w:rsidR="005110FB" w:rsidRDefault="005110FB" w:rsidP="005110FB">
      <w:pPr>
        <w:autoSpaceDE w:val="0"/>
        <w:autoSpaceDN w:val="0"/>
        <w:adjustRightInd w:val="0"/>
        <w:spacing w:after="0" w:line="240" w:lineRule="auto"/>
        <w:rPr>
          <w:rFonts w:ascii="Helvetica LT Std Cond Light" w:hAnsi="Helvetica LT Std Cond Light" w:cs="Polo22K-Krftg"/>
          <w:b/>
          <w:color w:val="000000"/>
          <w:sz w:val="28"/>
          <w:szCs w:val="28"/>
        </w:rPr>
      </w:pPr>
    </w:p>
    <w:p w:rsidR="005110FB" w:rsidRDefault="005110FB" w:rsidP="005110FB">
      <w:pPr>
        <w:autoSpaceDE w:val="0"/>
        <w:autoSpaceDN w:val="0"/>
        <w:adjustRightInd w:val="0"/>
        <w:spacing w:after="0" w:line="240" w:lineRule="auto"/>
        <w:rPr>
          <w:rFonts w:ascii="Helvetica LT Std Cond Light" w:hAnsi="Helvetica LT Std Cond Light" w:cs="Polo22K-Krftg"/>
          <w:b/>
          <w:color w:val="000000"/>
          <w:sz w:val="28"/>
          <w:szCs w:val="28"/>
        </w:rPr>
      </w:pPr>
    </w:p>
    <w:p w:rsidR="005110FB" w:rsidRPr="005110FB" w:rsidRDefault="005110FB" w:rsidP="005110FB">
      <w:pPr>
        <w:autoSpaceDE w:val="0"/>
        <w:autoSpaceDN w:val="0"/>
        <w:adjustRightInd w:val="0"/>
        <w:spacing w:after="0" w:line="240" w:lineRule="auto"/>
        <w:rPr>
          <w:rFonts w:ascii="Helvetica LT Std Cond Light" w:hAnsi="Helvetica LT Std Cond Light" w:cs="Polo22K-Krftg"/>
          <w:b/>
          <w:color w:val="000000"/>
          <w:sz w:val="28"/>
          <w:szCs w:val="28"/>
        </w:rPr>
      </w:pPr>
      <w:r w:rsidRPr="005110FB">
        <w:rPr>
          <w:rFonts w:ascii="Helvetica LT Std Cond Light" w:hAnsi="Helvetica LT Std Cond Light" w:cs="Polo22K-Krftg"/>
          <w:b/>
          <w:color w:val="000000"/>
          <w:sz w:val="28"/>
          <w:szCs w:val="28"/>
        </w:rPr>
        <w:t>Wimmelbild</w:t>
      </w:r>
    </w:p>
    <w:p w:rsidR="005110FB" w:rsidRDefault="005110FB" w:rsidP="005110FB">
      <w:pPr>
        <w:autoSpaceDE w:val="0"/>
        <w:autoSpaceDN w:val="0"/>
        <w:adjustRightInd w:val="0"/>
        <w:spacing w:after="0" w:line="240" w:lineRule="auto"/>
        <w:rPr>
          <w:rFonts w:ascii="Helvetica LT Std Cond Light" w:hAnsi="Helvetica LT Std Cond Light" w:cs="Polo22K-Krftg"/>
          <w:color w:val="000000"/>
          <w:sz w:val="24"/>
          <w:szCs w:val="24"/>
        </w:rPr>
      </w:pPr>
    </w:p>
    <w:p w:rsidR="005110FB" w:rsidRPr="005110FB" w:rsidRDefault="005110FB" w:rsidP="005110FB">
      <w:pPr>
        <w:autoSpaceDE w:val="0"/>
        <w:autoSpaceDN w:val="0"/>
        <w:adjustRightInd w:val="0"/>
        <w:spacing w:after="0" w:line="240" w:lineRule="auto"/>
        <w:rPr>
          <w:rFonts w:ascii="Helvetica LT Std Cond Light" w:hAnsi="Helvetica LT Std Cond Light" w:cs="Polo22K-Buch"/>
          <w:color w:val="000000"/>
          <w:sz w:val="24"/>
          <w:szCs w:val="24"/>
        </w:rPr>
      </w:pPr>
      <w:r w:rsidRPr="005110FB">
        <w:rPr>
          <w:rFonts w:ascii="Helvetica LT Std Cond Light" w:hAnsi="Helvetica LT Std Cond Light" w:cs="Polo22K-Krftg"/>
          <w:color w:val="000000"/>
          <w:sz w:val="24"/>
          <w:szCs w:val="24"/>
        </w:rPr>
        <w:t>Du brauchst:</w:t>
      </w:r>
      <w:r w:rsidRPr="005110FB">
        <w:rPr>
          <w:rFonts w:ascii="Helvetica LT Std Cond Light" w:hAnsi="Helvetica LT Std Cond Light" w:cs="Polo22K-Buch"/>
          <w:color w:val="000000"/>
          <w:sz w:val="24"/>
          <w:szCs w:val="24"/>
        </w:rPr>
        <w:t xml:space="preserve"> roter und grüner Stift</w:t>
      </w:r>
    </w:p>
    <w:p w:rsidR="005110FB" w:rsidRPr="005110FB" w:rsidRDefault="005110FB" w:rsidP="005110FB">
      <w:pPr>
        <w:autoSpaceDE w:val="0"/>
        <w:autoSpaceDN w:val="0"/>
        <w:adjustRightInd w:val="0"/>
        <w:spacing w:after="0" w:line="240" w:lineRule="auto"/>
        <w:rPr>
          <w:rFonts w:ascii="Helvetica LT Std Cond Light" w:hAnsi="Helvetica LT Std Cond Light" w:cs="Polo22K-Buch"/>
          <w:color w:val="000000"/>
          <w:sz w:val="24"/>
          <w:szCs w:val="24"/>
        </w:rPr>
      </w:pPr>
      <w:r>
        <w:rPr>
          <w:rFonts w:ascii="Helvetica LT Std Cond Light" w:hAnsi="Helvetica LT Std Cond Light" w:cs="Polo22K-Hfett"/>
          <w:color w:val="333333"/>
          <w:sz w:val="24"/>
          <w:szCs w:val="24"/>
        </w:rPr>
        <w:t>1</w:t>
      </w:r>
      <w:r w:rsidRPr="005110FB">
        <w:rPr>
          <w:rFonts w:ascii="Helvetica LT Std Cond Light" w:hAnsi="Helvetica LT Std Cond Light" w:cs="Polo22K-Hfett"/>
          <w:color w:val="333333"/>
          <w:sz w:val="24"/>
          <w:szCs w:val="24"/>
        </w:rPr>
        <w:t xml:space="preserve">. </w:t>
      </w:r>
      <w:r w:rsidRPr="005110FB">
        <w:rPr>
          <w:rFonts w:ascii="Helvetica LT Std Cond Light" w:hAnsi="Helvetica LT Std Cond Light" w:cs="Polo22K-Buch"/>
          <w:color w:val="000000"/>
          <w:sz w:val="24"/>
          <w:szCs w:val="24"/>
        </w:rPr>
        <w:t>Stelle dir vor, du sitzt in einem Rollstuhl. Schaue dir das Wimmelbild genau an.</w:t>
      </w:r>
    </w:p>
    <w:p w:rsidR="005110FB" w:rsidRPr="005110FB" w:rsidRDefault="005110FB" w:rsidP="005110FB">
      <w:pPr>
        <w:autoSpaceDE w:val="0"/>
        <w:autoSpaceDN w:val="0"/>
        <w:adjustRightInd w:val="0"/>
        <w:spacing w:after="0" w:line="240" w:lineRule="auto"/>
        <w:rPr>
          <w:rFonts w:ascii="Helvetica LT Std Cond Light" w:hAnsi="Helvetica LT Std Cond Light" w:cs="Polo22K-Buch"/>
          <w:color w:val="000000"/>
          <w:sz w:val="24"/>
          <w:szCs w:val="24"/>
        </w:rPr>
      </w:pPr>
      <w:r>
        <w:rPr>
          <w:rFonts w:ascii="Helvetica LT Std Cond Light" w:hAnsi="Helvetica LT Std Cond Light" w:cs="Polo22K-Hfett"/>
          <w:color w:val="333333"/>
          <w:sz w:val="24"/>
          <w:szCs w:val="24"/>
        </w:rPr>
        <w:t>2</w:t>
      </w:r>
      <w:r w:rsidRPr="005110FB">
        <w:rPr>
          <w:rFonts w:ascii="Helvetica LT Std Cond Light" w:hAnsi="Helvetica LT Std Cond Light" w:cs="Polo22K-Hfett"/>
          <w:color w:val="333333"/>
          <w:sz w:val="24"/>
          <w:szCs w:val="24"/>
        </w:rPr>
        <w:t xml:space="preserve">. </w:t>
      </w:r>
      <w:r w:rsidRPr="005110FB">
        <w:rPr>
          <w:rFonts w:ascii="Helvetica LT Std Cond Light" w:hAnsi="Helvetica LT Std Cond Light" w:cs="Polo22K-Buch"/>
          <w:color w:val="000000"/>
          <w:sz w:val="24"/>
          <w:szCs w:val="24"/>
        </w:rPr>
        <w:t xml:space="preserve">Kreise Situationen grün ein, die für </w:t>
      </w:r>
      <w:r w:rsidR="003654F1">
        <w:rPr>
          <w:rFonts w:ascii="Helvetica LT Std Cond Light" w:hAnsi="Helvetica LT Std Cond Light" w:cs="Polo22K-Buch"/>
          <w:color w:val="000000"/>
          <w:sz w:val="24"/>
          <w:szCs w:val="24"/>
        </w:rPr>
        <w:t>Personen im Rollstuhl</w:t>
      </w:r>
      <w:r w:rsidRPr="005110FB">
        <w:rPr>
          <w:rFonts w:ascii="Helvetica LT Std Cond Light" w:hAnsi="Helvetica LT Std Cond Light" w:cs="Polo22K-Buch"/>
          <w:color w:val="000000"/>
          <w:sz w:val="24"/>
          <w:szCs w:val="24"/>
        </w:rPr>
        <w:t xml:space="preserve"> geeignet sind.</w:t>
      </w:r>
    </w:p>
    <w:p w:rsidR="005110FB" w:rsidRPr="005110FB" w:rsidRDefault="005110FB" w:rsidP="005110FB">
      <w:pPr>
        <w:autoSpaceDE w:val="0"/>
        <w:autoSpaceDN w:val="0"/>
        <w:adjustRightInd w:val="0"/>
        <w:spacing w:after="0" w:line="240" w:lineRule="auto"/>
        <w:rPr>
          <w:rFonts w:ascii="Helvetica LT Std Cond Light" w:hAnsi="Helvetica LT Std Cond Light" w:cs="Polo22K-Buch"/>
          <w:color w:val="000000"/>
          <w:sz w:val="24"/>
          <w:szCs w:val="24"/>
        </w:rPr>
      </w:pPr>
      <w:r>
        <w:rPr>
          <w:rFonts w:ascii="Helvetica LT Std Cond Light" w:hAnsi="Helvetica LT Std Cond Light" w:cs="Polo22K-Hfett"/>
          <w:color w:val="333333"/>
          <w:sz w:val="24"/>
          <w:szCs w:val="24"/>
        </w:rPr>
        <w:t>3</w:t>
      </w:r>
      <w:r w:rsidRPr="005110FB">
        <w:rPr>
          <w:rFonts w:ascii="Helvetica LT Std Cond Light" w:hAnsi="Helvetica LT Std Cond Light" w:cs="Polo22K-Hfett"/>
          <w:color w:val="333333"/>
          <w:sz w:val="24"/>
          <w:szCs w:val="24"/>
        </w:rPr>
        <w:t xml:space="preserve">. </w:t>
      </w:r>
      <w:r w:rsidRPr="005110FB">
        <w:rPr>
          <w:rFonts w:ascii="Helvetica LT Std Cond Light" w:hAnsi="Helvetica LT Std Cond Light" w:cs="Polo22K-Buch"/>
          <w:color w:val="000000"/>
          <w:sz w:val="24"/>
          <w:szCs w:val="24"/>
        </w:rPr>
        <w:t>Kreise Situationen rot ein, die für</w:t>
      </w:r>
      <w:r>
        <w:rPr>
          <w:rFonts w:ascii="Helvetica LT Std Cond Light" w:hAnsi="Helvetica LT Std Cond Light" w:cs="Polo22K-Buch"/>
          <w:color w:val="000000"/>
          <w:sz w:val="24"/>
          <w:szCs w:val="24"/>
        </w:rPr>
        <w:t xml:space="preserve"> </w:t>
      </w:r>
      <w:r w:rsidR="003654F1">
        <w:rPr>
          <w:rFonts w:ascii="Helvetica LT Std Cond Light" w:hAnsi="Helvetica LT Std Cond Light" w:cs="Polo22K-Buch"/>
          <w:color w:val="000000"/>
          <w:sz w:val="24"/>
          <w:szCs w:val="24"/>
        </w:rPr>
        <w:t>Personen im Rollstuhl</w:t>
      </w:r>
      <w:r w:rsidR="003654F1" w:rsidRPr="005110FB">
        <w:rPr>
          <w:rFonts w:ascii="Helvetica LT Std Cond Light" w:hAnsi="Helvetica LT Std Cond Light" w:cs="Polo22K-Buch"/>
          <w:color w:val="000000"/>
          <w:sz w:val="24"/>
          <w:szCs w:val="24"/>
        </w:rPr>
        <w:t xml:space="preserve"> </w:t>
      </w:r>
      <w:r>
        <w:rPr>
          <w:rFonts w:ascii="Helvetica LT Std Cond Light" w:hAnsi="Helvetica LT Std Cond Light" w:cs="Polo22K-Buch"/>
          <w:color w:val="000000"/>
          <w:sz w:val="24"/>
          <w:szCs w:val="24"/>
        </w:rPr>
        <w:t xml:space="preserve">nicht geeignet </w:t>
      </w:r>
      <w:r w:rsidRPr="005110FB">
        <w:rPr>
          <w:rFonts w:ascii="Helvetica LT Std Cond Light" w:hAnsi="Helvetica LT Std Cond Light" w:cs="Polo22K-Buch"/>
          <w:color w:val="000000"/>
          <w:sz w:val="24"/>
          <w:szCs w:val="24"/>
        </w:rPr>
        <w:t>sind.</w:t>
      </w:r>
    </w:p>
    <w:p w:rsidR="005110FB" w:rsidRPr="005110FB" w:rsidRDefault="005110FB" w:rsidP="005110FB">
      <w:pPr>
        <w:autoSpaceDE w:val="0"/>
        <w:autoSpaceDN w:val="0"/>
        <w:adjustRightInd w:val="0"/>
        <w:spacing w:after="0" w:line="240" w:lineRule="auto"/>
        <w:rPr>
          <w:rFonts w:ascii="Helvetica LT Std Cond Light" w:hAnsi="Helvetica LT Std Cond Light" w:cs="Polo22K-Buch"/>
          <w:color w:val="000000"/>
          <w:sz w:val="24"/>
          <w:szCs w:val="24"/>
        </w:rPr>
      </w:pPr>
      <w:r>
        <w:rPr>
          <w:rFonts w:ascii="Helvetica LT Std Cond Light" w:hAnsi="Helvetica LT Std Cond Light" w:cs="Polo22K-Hfett"/>
          <w:color w:val="333333"/>
          <w:sz w:val="24"/>
          <w:szCs w:val="24"/>
        </w:rPr>
        <w:t>4</w:t>
      </w:r>
      <w:r w:rsidRPr="005110FB">
        <w:rPr>
          <w:rFonts w:ascii="Helvetica LT Std Cond Light" w:hAnsi="Helvetica LT Std Cond Light" w:cs="Polo22K-Hfett"/>
          <w:color w:val="333333"/>
          <w:sz w:val="24"/>
          <w:szCs w:val="24"/>
        </w:rPr>
        <w:t xml:space="preserve">. </w:t>
      </w:r>
      <w:r w:rsidRPr="005110FB">
        <w:rPr>
          <w:rFonts w:ascii="Helvetica LT Std Cond Light" w:hAnsi="Helvetica LT Std Cond Light" w:cs="Polo22K-Buch"/>
          <w:color w:val="000000"/>
          <w:sz w:val="24"/>
          <w:szCs w:val="24"/>
        </w:rPr>
        <w:t>Schreibe auf die Rückseite de</w:t>
      </w:r>
      <w:r>
        <w:rPr>
          <w:rFonts w:ascii="Helvetica LT Std Cond Light" w:hAnsi="Helvetica LT Std Cond Light" w:cs="Polo22K-Buch"/>
          <w:color w:val="000000"/>
          <w:sz w:val="24"/>
          <w:szCs w:val="24"/>
        </w:rPr>
        <w:t xml:space="preserve">s Wimmelbildes, was man bei den </w:t>
      </w:r>
      <w:r w:rsidRPr="005110FB">
        <w:rPr>
          <w:rFonts w:ascii="Helvetica LT Std Cond Light" w:hAnsi="Helvetica LT Std Cond Light" w:cs="Polo22K-Buch"/>
          <w:color w:val="000000"/>
          <w:sz w:val="24"/>
          <w:szCs w:val="24"/>
        </w:rPr>
        <w:t>rot eingekreisten Si</w:t>
      </w:r>
      <w:r>
        <w:rPr>
          <w:rFonts w:ascii="Helvetica LT Std Cond Light" w:hAnsi="Helvetica LT Std Cond Light" w:cs="Polo22K-Buch"/>
          <w:color w:val="000000"/>
          <w:sz w:val="24"/>
          <w:szCs w:val="24"/>
        </w:rPr>
        <w:t xml:space="preserve">tuationen besser machen könnte. </w:t>
      </w:r>
      <w:r w:rsidRPr="005110FB">
        <w:rPr>
          <w:rFonts w:ascii="Helvetica LT Std Cond Light" w:hAnsi="Helvetica LT Std Cond Light" w:cs="Polo22K-Buch"/>
          <w:color w:val="000000"/>
          <w:sz w:val="24"/>
          <w:szCs w:val="24"/>
        </w:rPr>
        <w:t>Sprecht gemeinsam über eure Ideen.</w:t>
      </w:r>
    </w:p>
    <w:p w:rsidR="005110FB" w:rsidRDefault="005110FB" w:rsidP="005110FB">
      <w:pPr>
        <w:rPr>
          <w:rFonts w:ascii="Polo22K-Hfett" w:hAnsi="Polo22K-Hfett" w:cs="Polo22K-Hfett"/>
          <w:color w:val="333333"/>
          <w:sz w:val="24"/>
          <w:szCs w:val="24"/>
        </w:rPr>
      </w:pPr>
      <w:bookmarkStart w:id="0" w:name="_GoBack"/>
      <w:bookmarkEnd w:id="0"/>
    </w:p>
    <w:p w:rsidR="005110FB" w:rsidRDefault="00B35E7F" w:rsidP="005110FB">
      <w:pPr>
        <w:rPr>
          <w:rFonts w:ascii="Polo22K-Hfett" w:hAnsi="Polo22K-Hfett" w:cs="Polo22K-Hfett"/>
          <w:color w:val="333333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5124</wp:posOffset>
            </wp:positionH>
            <wp:positionV relativeFrom="paragraph">
              <wp:posOffset>88</wp:posOffset>
            </wp:positionV>
            <wp:extent cx="8877300" cy="5074857"/>
            <wp:effectExtent l="0" t="0" r="0" b="0"/>
            <wp:wrapTight wrapText="bothSides">
              <wp:wrapPolygon edited="0">
                <wp:start x="0" y="0"/>
                <wp:lineTo x="0" y="21489"/>
                <wp:lineTo x="21554" y="21489"/>
                <wp:lineTo x="21554" y="0"/>
                <wp:lineTo x="0" y="0"/>
              </wp:wrapPolygon>
            </wp:wrapTight>
            <wp:docPr id="1" name="Bild 1" descr="https://www.education21.ch/sites/default/files/uploads/img/zoom/Titelbild%20K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ducation21.ch/sites/default/files/uploads/img/zoom/Titelbild%20K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0" cy="5074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1393" w:rsidRDefault="005110FB" w:rsidP="005110FB">
      <w:r w:rsidRPr="005110FB">
        <w:rPr>
          <w:rFonts w:ascii="Helvetica LT Std Cond Light" w:hAnsi="Helvetica LT Std Cond Light" w:cs="Polo22K-Hfett"/>
          <w:color w:val="333333"/>
          <w:sz w:val="20"/>
          <w:szCs w:val="20"/>
        </w:rPr>
        <w:lastRenderedPageBreak/>
        <w:t xml:space="preserve">Quelle Bild: </w:t>
      </w:r>
      <w:hyperlink r:id="rId8" w:history="1">
        <w:r w:rsidRPr="005110FB">
          <w:rPr>
            <w:rStyle w:val="Hyperlink"/>
            <w:rFonts w:ascii="Helvetica LT Std Cond Light" w:hAnsi="Helvetica LT Std Cond Light"/>
            <w:sz w:val="20"/>
            <w:szCs w:val="20"/>
          </w:rPr>
          <w:t>https://www.education21.ch/de/lernmedien/zoom/kinderrechte</w:t>
        </w:r>
      </w:hyperlink>
      <w:r>
        <w:rPr>
          <w:rFonts w:ascii="Polo22K-Hfett" w:hAnsi="Polo22K-Hfett" w:cs="Polo22K-Hfett"/>
          <w:color w:val="333333"/>
          <w:sz w:val="24"/>
          <w:szCs w:val="24"/>
        </w:rPr>
        <w:t xml:space="preserve"> </w:t>
      </w:r>
    </w:p>
    <w:sectPr w:rsidR="006D1393" w:rsidSect="005110FB">
      <w:pgSz w:w="16838" w:h="11906" w:orient="landscape"/>
      <w:pgMar w:top="851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0FB" w:rsidRDefault="005110FB" w:rsidP="005110FB">
      <w:pPr>
        <w:spacing w:after="0" w:line="240" w:lineRule="auto"/>
      </w:pPr>
      <w:r>
        <w:separator/>
      </w:r>
    </w:p>
  </w:endnote>
  <w:endnote w:type="continuationSeparator" w:id="0">
    <w:p w:rsidR="005110FB" w:rsidRDefault="005110FB" w:rsidP="0051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Cond Light">
    <w:panose1 w:val="020B0406020202030204"/>
    <w:charset w:val="00"/>
    <w:family w:val="swiss"/>
    <w:notTrueType/>
    <w:pitch w:val="variable"/>
    <w:sig w:usb0="800000AF" w:usb1="4000204A" w:usb2="00000000" w:usb3="00000000" w:csb0="00000001" w:csb1="00000000"/>
  </w:font>
  <w:font w:name="Polo22K-Krftg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olo22K-Buch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olo22K-Hfet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0FB" w:rsidRDefault="005110FB" w:rsidP="005110FB">
      <w:pPr>
        <w:spacing w:after="0" w:line="240" w:lineRule="auto"/>
      </w:pPr>
      <w:r>
        <w:separator/>
      </w:r>
    </w:p>
  </w:footnote>
  <w:footnote w:type="continuationSeparator" w:id="0">
    <w:p w:rsidR="005110FB" w:rsidRDefault="005110FB" w:rsidP="005110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0FB"/>
    <w:rsid w:val="003654F1"/>
    <w:rsid w:val="005110FB"/>
    <w:rsid w:val="006D1393"/>
    <w:rsid w:val="00B3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8C9F6-14E0-4EC7-B75B-B1E7FBC1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11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10FB"/>
  </w:style>
  <w:style w:type="paragraph" w:styleId="Fuzeile">
    <w:name w:val="footer"/>
    <w:basedOn w:val="Standard"/>
    <w:link w:val="FuzeileZchn"/>
    <w:uiPriority w:val="99"/>
    <w:unhideWhenUsed/>
    <w:rsid w:val="00511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10FB"/>
  </w:style>
  <w:style w:type="character" w:styleId="Hyperlink">
    <w:name w:val="Hyperlink"/>
    <w:basedOn w:val="Absatz-Standardschriftart"/>
    <w:uiPriority w:val="99"/>
    <w:semiHidden/>
    <w:unhideWhenUsed/>
    <w:rsid w:val="005110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21.ch/de/lernmedien/zoom/kinderrecht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Kapauer</dc:creator>
  <cp:keywords/>
  <dc:description/>
  <cp:lastModifiedBy>Daniela Tschöll</cp:lastModifiedBy>
  <cp:revision>3</cp:revision>
  <dcterms:created xsi:type="dcterms:W3CDTF">2020-04-08T09:20:00Z</dcterms:created>
  <dcterms:modified xsi:type="dcterms:W3CDTF">2020-04-17T12:51:00Z</dcterms:modified>
</cp:coreProperties>
</file>