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1F" w:rsidRDefault="00020D97" w:rsidP="0011611F">
      <w:pPr>
        <w:shd w:val="clear" w:color="auto" w:fill="FFFFFF"/>
        <w:spacing w:after="150" w:line="240" w:lineRule="auto"/>
        <w:outlineLvl w:val="0"/>
        <w:rPr>
          <w:rFonts w:ascii="Helvetica LT Std Cond Light" w:eastAsia="Times New Roman" w:hAnsi="Helvetica LT Std Cond Light" w:cs="Arial"/>
          <w:b/>
          <w:bCs/>
          <w:kern w:val="36"/>
          <w:sz w:val="28"/>
          <w:szCs w:val="28"/>
        </w:rPr>
      </w:pPr>
      <w:r>
        <w:rPr>
          <w:rFonts w:ascii="Helvetica LT Std Cond Light" w:eastAsia="Times New Roman" w:hAnsi="Helvetica LT Std Cond Light" w:cs="Arial"/>
          <w:b/>
          <w:bCs/>
          <w:kern w:val="36"/>
          <w:sz w:val="28"/>
          <w:szCs w:val="28"/>
        </w:rPr>
        <w:t>Richtig oder Falsch</w:t>
      </w:r>
    </w:p>
    <w:p w:rsidR="00020D97" w:rsidRDefault="00020D97" w:rsidP="0011611F">
      <w:pPr>
        <w:shd w:val="clear" w:color="auto" w:fill="FFFFFF"/>
        <w:spacing w:after="150" w:line="240" w:lineRule="auto"/>
        <w:outlineLvl w:val="0"/>
        <w:rPr>
          <w:rFonts w:ascii="Helvetica LT Std Cond Light" w:eastAsia="Times New Roman" w:hAnsi="Helvetica LT Std Cond Light" w:cs="Arial"/>
          <w:b/>
          <w:bCs/>
          <w:kern w:val="36"/>
          <w:sz w:val="28"/>
          <w:szCs w:val="28"/>
        </w:rPr>
      </w:pPr>
    </w:p>
    <w:p w:rsidR="00020D97"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Es werden </w:t>
      </w:r>
      <w:r w:rsidR="001A0C2D">
        <w:rPr>
          <w:rFonts w:ascii="Helvetica LT Std Cond Light" w:eastAsia="Times New Roman" w:hAnsi="Helvetica LT Std Cond Light" w:cs="Arial"/>
          <w:bCs/>
          <w:kern w:val="36"/>
          <w:sz w:val="24"/>
          <w:szCs w:val="24"/>
        </w:rPr>
        <w:t>„</w:t>
      </w:r>
      <w:r>
        <w:rPr>
          <w:rFonts w:ascii="Helvetica LT Std Cond Light" w:eastAsia="Times New Roman" w:hAnsi="Helvetica LT Std Cond Light" w:cs="Arial"/>
          <w:bCs/>
          <w:kern w:val="36"/>
          <w:sz w:val="24"/>
          <w:szCs w:val="24"/>
        </w:rPr>
        <w:t>Richtig</w:t>
      </w:r>
      <w:r w:rsidR="001A0C2D">
        <w:rPr>
          <w:rFonts w:ascii="Helvetica LT Std Cond Light" w:eastAsia="Times New Roman" w:hAnsi="Helvetica LT Std Cond Light" w:cs="Arial"/>
          <w:bCs/>
          <w:kern w:val="36"/>
          <w:sz w:val="24"/>
          <w:szCs w:val="24"/>
        </w:rPr>
        <w:t>“</w:t>
      </w:r>
      <w:r>
        <w:rPr>
          <w:rFonts w:ascii="Helvetica LT Std Cond Light" w:eastAsia="Times New Roman" w:hAnsi="Helvetica LT Std Cond Light" w:cs="Arial"/>
          <w:bCs/>
          <w:kern w:val="36"/>
          <w:sz w:val="24"/>
          <w:szCs w:val="24"/>
        </w:rPr>
        <w:t xml:space="preserve"> oder </w:t>
      </w:r>
      <w:r w:rsidR="001A0C2D">
        <w:rPr>
          <w:rFonts w:ascii="Helvetica LT Std Cond Light" w:eastAsia="Times New Roman" w:hAnsi="Helvetica LT Std Cond Light" w:cs="Arial"/>
          <w:bCs/>
          <w:kern w:val="36"/>
          <w:sz w:val="24"/>
          <w:szCs w:val="24"/>
        </w:rPr>
        <w:t>„</w:t>
      </w:r>
      <w:r>
        <w:rPr>
          <w:rFonts w:ascii="Helvetica LT Std Cond Light" w:eastAsia="Times New Roman" w:hAnsi="Helvetica LT Std Cond Light" w:cs="Arial"/>
          <w:bCs/>
          <w:kern w:val="36"/>
          <w:sz w:val="24"/>
          <w:szCs w:val="24"/>
        </w:rPr>
        <w:t>Falsch</w:t>
      </w:r>
      <w:r w:rsidR="001A0C2D">
        <w:rPr>
          <w:rFonts w:ascii="Helvetica LT Std Cond Light" w:eastAsia="Times New Roman" w:hAnsi="Helvetica LT Std Cond Light" w:cs="Arial"/>
          <w:bCs/>
          <w:kern w:val="36"/>
          <w:sz w:val="24"/>
          <w:szCs w:val="24"/>
        </w:rPr>
        <w:t>“</w:t>
      </w:r>
      <w:r>
        <w:rPr>
          <w:rFonts w:ascii="Helvetica LT Std Cond Light" w:eastAsia="Times New Roman" w:hAnsi="Helvetica LT Std Cond Light" w:cs="Arial"/>
          <w:bCs/>
          <w:kern w:val="36"/>
          <w:sz w:val="24"/>
          <w:szCs w:val="24"/>
        </w:rPr>
        <w:t xml:space="preserve"> Fragen gestellt. Die Fragen werden dem Alter der Kinder angepasst und sollte </w:t>
      </w:r>
      <w:r w:rsidR="001A0C2D">
        <w:rPr>
          <w:rFonts w:ascii="Helvetica LT Std Cond Light" w:eastAsia="Times New Roman" w:hAnsi="Helvetica LT Std Cond Light" w:cs="Arial"/>
          <w:bCs/>
          <w:kern w:val="36"/>
          <w:sz w:val="24"/>
          <w:szCs w:val="24"/>
        </w:rPr>
        <w:t>e</w:t>
      </w:r>
      <w:r>
        <w:rPr>
          <w:rFonts w:ascii="Helvetica LT Std Cond Light" w:eastAsia="Times New Roman" w:hAnsi="Helvetica LT Std Cond Light" w:cs="Arial"/>
          <w:bCs/>
          <w:kern w:val="36"/>
          <w:sz w:val="24"/>
          <w:szCs w:val="24"/>
        </w:rPr>
        <w:t>in behind</w:t>
      </w:r>
      <w:r w:rsidR="001A0C2D">
        <w:rPr>
          <w:rFonts w:ascii="Helvetica LT Std Cond Light" w:eastAsia="Times New Roman" w:hAnsi="Helvetica LT Std Cond Light" w:cs="Arial"/>
          <w:bCs/>
          <w:kern w:val="36"/>
          <w:sz w:val="24"/>
          <w:szCs w:val="24"/>
        </w:rPr>
        <w:t>ertes Kind</w:t>
      </w:r>
      <w:r>
        <w:rPr>
          <w:rFonts w:ascii="Helvetica LT Std Cond Light" w:eastAsia="Times New Roman" w:hAnsi="Helvetica LT Std Cond Light" w:cs="Arial"/>
          <w:bCs/>
          <w:kern w:val="36"/>
          <w:sz w:val="24"/>
          <w:szCs w:val="24"/>
        </w:rPr>
        <w:t xml:space="preserve"> in der Gruppe sein</w:t>
      </w:r>
      <w:r w:rsidR="004360A8">
        <w:rPr>
          <w:rFonts w:ascii="Helvetica LT Std Cond Light" w:eastAsia="Times New Roman" w:hAnsi="Helvetica LT Std Cond Light" w:cs="Arial"/>
          <w:bCs/>
          <w:kern w:val="36"/>
          <w:sz w:val="24"/>
          <w:szCs w:val="24"/>
        </w:rPr>
        <w:t>,</w:t>
      </w:r>
      <w:bookmarkStart w:id="0" w:name="_GoBack"/>
      <w:bookmarkEnd w:id="0"/>
      <w:r>
        <w:rPr>
          <w:rFonts w:ascii="Helvetica LT Std Cond Light" w:eastAsia="Times New Roman" w:hAnsi="Helvetica LT Std Cond Light" w:cs="Arial"/>
          <w:bCs/>
          <w:kern w:val="36"/>
          <w:sz w:val="24"/>
          <w:szCs w:val="24"/>
        </w:rPr>
        <w:t xml:space="preserve"> müssen die Fragen besonders sensibel formuliert werden. </w:t>
      </w:r>
    </w:p>
    <w:p w:rsidR="00542919"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Beispiele: </w:t>
      </w:r>
    </w:p>
    <w:p w:rsidR="00542919"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Behinderte Kinder sind anders als nicht behinderte Kinder</w:t>
      </w:r>
    </w:p>
    <w:p w:rsidR="00542919"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Behinderte Kinder können keinen Sport treiben. </w:t>
      </w:r>
    </w:p>
    <w:p w:rsidR="00542919"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Behinderte Kinder haben dieselben Wünsche wie nicht behinderte Kinder.</w:t>
      </w:r>
    </w:p>
    <w:p w:rsidR="00542919"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Für behinderte Kinder gibt es besondere Rechte/ Hilfestellungen.</w:t>
      </w:r>
    </w:p>
    <w:p w:rsidR="00542919"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p>
    <w:p w:rsidR="00542919" w:rsidRDefault="00542919"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r>
        <w:rPr>
          <w:rFonts w:ascii="Helvetica LT Std Cond Light" w:eastAsia="Times New Roman" w:hAnsi="Helvetica LT Std Cond Light" w:cs="Arial"/>
          <w:bCs/>
          <w:kern w:val="36"/>
          <w:sz w:val="24"/>
          <w:szCs w:val="24"/>
        </w:rPr>
        <w:t xml:space="preserve">Nach jeder Frage gehen die Kinder, die die Aussage für richtig halte zur einen Seite des Raumes, die Kinder, die die Aussage für falsch halten zur anderen. Nach jeder Frage können die Kinder freiwillige ihre Antworten vor der Gruppe begründen. Diskutiert gemeinsam und lässt verschiedene Meinungen zu! </w:t>
      </w:r>
    </w:p>
    <w:p w:rsidR="001A0C2D" w:rsidRPr="00542919" w:rsidRDefault="001A0C2D" w:rsidP="0011611F">
      <w:pPr>
        <w:shd w:val="clear" w:color="auto" w:fill="FFFFFF"/>
        <w:spacing w:after="150" w:line="240" w:lineRule="auto"/>
        <w:outlineLvl w:val="0"/>
        <w:rPr>
          <w:rFonts w:ascii="Helvetica LT Std Cond Light" w:eastAsia="Times New Roman" w:hAnsi="Helvetica LT Std Cond Light" w:cs="Arial"/>
          <w:bCs/>
          <w:kern w:val="36"/>
          <w:sz w:val="24"/>
          <w:szCs w:val="24"/>
        </w:rPr>
      </w:pPr>
    </w:p>
    <w:sectPr w:rsidR="001A0C2D" w:rsidRPr="0054291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1F" w:rsidRDefault="0011611F" w:rsidP="0011611F">
      <w:pPr>
        <w:spacing w:after="0" w:line="240" w:lineRule="auto"/>
      </w:pPr>
      <w:r>
        <w:separator/>
      </w:r>
    </w:p>
  </w:endnote>
  <w:endnote w:type="continuationSeparator" w:id="0">
    <w:p w:rsidR="0011611F" w:rsidRDefault="0011611F" w:rsidP="0011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1F" w:rsidRDefault="0011611F" w:rsidP="0011611F">
      <w:pPr>
        <w:spacing w:after="0" w:line="240" w:lineRule="auto"/>
      </w:pPr>
      <w:r>
        <w:separator/>
      </w:r>
    </w:p>
  </w:footnote>
  <w:footnote w:type="continuationSeparator" w:id="0">
    <w:p w:rsidR="0011611F" w:rsidRDefault="0011611F" w:rsidP="00116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11F" w:rsidRDefault="0011611F" w:rsidP="0011611F">
    <w:pPr>
      <w:pStyle w:val="Kopfzeile"/>
      <w:tabs>
        <w:tab w:val="left" w:pos="3000"/>
      </w:tabs>
      <w:rPr>
        <w:rFonts w:ascii="Helvetica LT Std Cond Light" w:hAnsi="Helvetica LT Std Cond Light"/>
      </w:rPr>
    </w:pPr>
    <w:r>
      <w:rPr>
        <w:noProof/>
      </w:rPr>
      <w:drawing>
        <wp:anchor distT="0" distB="0" distL="114300" distR="114300" simplePos="0" relativeHeight="251659264" behindDoc="1" locked="0" layoutInCell="1" allowOverlap="1" wp14:anchorId="3C5F2CBD" wp14:editId="2A442FFE">
          <wp:simplePos x="0" y="0"/>
          <wp:positionH relativeFrom="column">
            <wp:posOffset>4567555</wp:posOffset>
          </wp:positionH>
          <wp:positionV relativeFrom="paragraph">
            <wp:posOffset>-164465</wp:posOffset>
          </wp:positionV>
          <wp:extent cx="1784350" cy="411480"/>
          <wp:effectExtent l="0" t="0" r="0" b="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LT Std Cond Light" w:hAnsi="Helvetica LT Std Cond Light"/>
      </w:rPr>
      <w:t>Materialsammlung Kinderrechte</w:t>
    </w:r>
    <w:r>
      <w:rPr>
        <w:rFonts w:ascii="Helvetica LT Std Cond Light" w:hAnsi="Helvetica LT Std Cond Light"/>
      </w:rPr>
      <w:tab/>
    </w:r>
  </w:p>
  <w:p w:rsidR="0011611F" w:rsidRDefault="001161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444A"/>
    <w:multiLevelType w:val="multilevel"/>
    <w:tmpl w:val="2724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E64DC"/>
    <w:multiLevelType w:val="multilevel"/>
    <w:tmpl w:val="121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1F"/>
    <w:rsid w:val="00020D97"/>
    <w:rsid w:val="0011611F"/>
    <w:rsid w:val="001A0C2D"/>
    <w:rsid w:val="004360A8"/>
    <w:rsid w:val="00542919"/>
    <w:rsid w:val="006D1393"/>
    <w:rsid w:val="00757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4E85A-1B4E-43B0-B35B-AC07E0C7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161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611F"/>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116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etitle1">
    <w:name w:val="swetitle1"/>
    <w:basedOn w:val="Standard"/>
    <w:rsid w:val="0011611F"/>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11611F"/>
    <w:rPr>
      <w:i/>
      <w:iCs/>
    </w:rPr>
  </w:style>
  <w:style w:type="paragraph" w:styleId="Kopfzeile">
    <w:name w:val="header"/>
    <w:basedOn w:val="Standard"/>
    <w:link w:val="KopfzeileZchn"/>
    <w:uiPriority w:val="99"/>
    <w:unhideWhenUsed/>
    <w:rsid w:val="001161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11F"/>
  </w:style>
  <w:style w:type="paragraph" w:styleId="Fuzeile">
    <w:name w:val="footer"/>
    <w:basedOn w:val="Standard"/>
    <w:link w:val="FuzeileZchn"/>
    <w:uiPriority w:val="99"/>
    <w:unhideWhenUsed/>
    <w:rsid w:val="001161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11F"/>
  </w:style>
  <w:style w:type="character" w:styleId="Hyperlink">
    <w:name w:val="Hyperlink"/>
    <w:basedOn w:val="Absatz-Standardschriftart"/>
    <w:uiPriority w:val="99"/>
    <w:semiHidden/>
    <w:unhideWhenUsed/>
    <w:rsid w:val="00757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60570">
      <w:bodyDiv w:val="1"/>
      <w:marLeft w:val="0"/>
      <w:marRight w:val="0"/>
      <w:marTop w:val="0"/>
      <w:marBottom w:val="0"/>
      <w:divBdr>
        <w:top w:val="none" w:sz="0" w:space="0" w:color="auto"/>
        <w:left w:val="none" w:sz="0" w:space="0" w:color="auto"/>
        <w:bottom w:val="none" w:sz="0" w:space="0" w:color="auto"/>
        <w:right w:val="none" w:sz="0" w:space="0" w:color="auto"/>
      </w:divBdr>
      <w:divsChild>
        <w:div w:id="1201552236">
          <w:marLeft w:val="0"/>
          <w:marRight w:val="0"/>
          <w:marTop w:val="0"/>
          <w:marBottom w:val="0"/>
          <w:divBdr>
            <w:top w:val="none" w:sz="0" w:space="0" w:color="auto"/>
            <w:left w:val="none" w:sz="0" w:space="0" w:color="auto"/>
            <w:bottom w:val="none" w:sz="0" w:space="0" w:color="auto"/>
            <w:right w:val="none" w:sz="0" w:space="0" w:color="auto"/>
          </w:divBdr>
          <w:divsChild>
            <w:div w:id="1463578103">
              <w:marLeft w:val="0"/>
              <w:marRight w:val="0"/>
              <w:marTop w:val="0"/>
              <w:marBottom w:val="0"/>
              <w:divBdr>
                <w:top w:val="none" w:sz="0" w:space="0" w:color="auto"/>
                <w:left w:val="none" w:sz="0" w:space="0" w:color="auto"/>
                <w:bottom w:val="none" w:sz="0" w:space="0" w:color="auto"/>
                <w:right w:val="none" w:sz="0" w:space="0" w:color="auto"/>
              </w:divBdr>
              <w:divsChild>
                <w:div w:id="1298484732">
                  <w:marLeft w:val="0"/>
                  <w:marRight w:val="0"/>
                  <w:marTop w:val="0"/>
                  <w:marBottom w:val="450"/>
                  <w:divBdr>
                    <w:top w:val="none" w:sz="0" w:space="0" w:color="auto"/>
                    <w:left w:val="none" w:sz="0" w:space="0" w:color="auto"/>
                    <w:bottom w:val="none" w:sz="0" w:space="0" w:color="auto"/>
                    <w:right w:val="none" w:sz="0" w:space="0" w:color="auto"/>
                  </w:divBdr>
                  <w:divsChild>
                    <w:div w:id="66924089">
                      <w:marLeft w:val="0"/>
                      <w:marRight w:val="0"/>
                      <w:marTop w:val="0"/>
                      <w:marBottom w:val="0"/>
                      <w:divBdr>
                        <w:top w:val="none" w:sz="0" w:space="0" w:color="auto"/>
                        <w:left w:val="none" w:sz="0" w:space="0" w:color="auto"/>
                        <w:bottom w:val="none" w:sz="0" w:space="0" w:color="auto"/>
                        <w:right w:val="none" w:sz="0" w:space="0" w:color="auto"/>
                      </w:divBdr>
                    </w:div>
                  </w:divsChild>
                </w:div>
                <w:div w:id="1617760746">
                  <w:marLeft w:val="0"/>
                  <w:marRight w:val="0"/>
                  <w:marTop w:val="0"/>
                  <w:marBottom w:val="0"/>
                  <w:divBdr>
                    <w:top w:val="none" w:sz="0" w:space="0" w:color="auto"/>
                    <w:left w:val="none" w:sz="0" w:space="0" w:color="auto"/>
                    <w:bottom w:val="none" w:sz="0" w:space="0" w:color="auto"/>
                    <w:right w:val="none" w:sz="0" w:space="0" w:color="auto"/>
                  </w:divBdr>
                  <w:divsChild>
                    <w:div w:id="3652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1912">
      <w:bodyDiv w:val="1"/>
      <w:marLeft w:val="0"/>
      <w:marRight w:val="0"/>
      <w:marTop w:val="0"/>
      <w:marBottom w:val="0"/>
      <w:divBdr>
        <w:top w:val="none" w:sz="0" w:space="0" w:color="auto"/>
        <w:left w:val="none" w:sz="0" w:space="0" w:color="auto"/>
        <w:bottom w:val="none" w:sz="0" w:space="0" w:color="auto"/>
        <w:right w:val="none" w:sz="0" w:space="0" w:color="auto"/>
      </w:divBdr>
      <w:divsChild>
        <w:div w:id="1651403971">
          <w:marLeft w:val="0"/>
          <w:marRight w:val="0"/>
          <w:marTop w:val="0"/>
          <w:marBottom w:val="0"/>
          <w:divBdr>
            <w:top w:val="none" w:sz="0" w:space="0" w:color="auto"/>
            <w:left w:val="none" w:sz="0" w:space="0" w:color="auto"/>
            <w:bottom w:val="none" w:sz="0" w:space="0" w:color="auto"/>
            <w:right w:val="none" w:sz="0" w:space="0" w:color="auto"/>
          </w:divBdr>
          <w:divsChild>
            <w:div w:id="213468067">
              <w:marLeft w:val="0"/>
              <w:marRight w:val="0"/>
              <w:marTop w:val="0"/>
              <w:marBottom w:val="0"/>
              <w:divBdr>
                <w:top w:val="none" w:sz="0" w:space="0" w:color="auto"/>
                <w:left w:val="none" w:sz="0" w:space="0" w:color="auto"/>
                <w:bottom w:val="none" w:sz="0" w:space="0" w:color="auto"/>
                <w:right w:val="none" w:sz="0" w:space="0" w:color="auto"/>
              </w:divBdr>
              <w:divsChild>
                <w:div w:id="356545193">
                  <w:marLeft w:val="0"/>
                  <w:marRight w:val="0"/>
                  <w:marTop w:val="0"/>
                  <w:marBottom w:val="450"/>
                  <w:divBdr>
                    <w:top w:val="none" w:sz="0" w:space="0" w:color="auto"/>
                    <w:left w:val="none" w:sz="0" w:space="0" w:color="auto"/>
                    <w:bottom w:val="none" w:sz="0" w:space="0" w:color="auto"/>
                    <w:right w:val="none" w:sz="0" w:space="0" w:color="auto"/>
                  </w:divBdr>
                  <w:divsChild>
                    <w:div w:id="318189548">
                      <w:marLeft w:val="0"/>
                      <w:marRight w:val="0"/>
                      <w:marTop w:val="0"/>
                      <w:marBottom w:val="0"/>
                      <w:divBdr>
                        <w:top w:val="none" w:sz="0" w:space="0" w:color="auto"/>
                        <w:left w:val="none" w:sz="0" w:space="0" w:color="auto"/>
                        <w:bottom w:val="none" w:sz="0" w:space="0" w:color="auto"/>
                        <w:right w:val="none" w:sz="0" w:space="0" w:color="auto"/>
                      </w:divBdr>
                    </w:div>
                  </w:divsChild>
                </w:div>
                <w:div w:id="1408763564">
                  <w:marLeft w:val="0"/>
                  <w:marRight w:val="0"/>
                  <w:marTop w:val="0"/>
                  <w:marBottom w:val="0"/>
                  <w:divBdr>
                    <w:top w:val="none" w:sz="0" w:space="0" w:color="auto"/>
                    <w:left w:val="none" w:sz="0" w:space="0" w:color="auto"/>
                    <w:bottom w:val="none" w:sz="0" w:space="0" w:color="auto"/>
                    <w:right w:val="none" w:sz="0" w:space="0" w:color="auto"/>
                  </w:divBdr>
                  <w:divsChild>
                    <w:div w:id="94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Daniela Tschöll</cp:lastModifiedBy>
  <cp:revision>5</cp:revision>
  <dcterms:created xsi:type="dcterms:W3CDTF">2020-04-08T09:31:00Z</dcterms:created>
  <dcterms:modified xsi:type="dcterms:W3CDTF">2020-04-17T12:49:00Z</dcterms:modified>
</cp:coreProperties>
</file>